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041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Pr="00545C96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80459B" w:rsidRPr="003321C2" w:rsidTr="00530636">
        <w:tc>
          <w:tcPr>
            <w:tcW w:w="9576" w:type="dxa"/>
            <w:shd w:val="clear" w:color="auto" w:fill="FFFFFF" w:themeFill="background1"/>
          </w:tcPr>
          <w:p w:rsidR="0080459B" w:rsidRDefault="0080459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796349" w:rsidRDefault="003321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906D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</w:t>
            </w:r>
            <w:r w:rsidR="007963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50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Pr="00796349" w:rsidRDefault="003321C2" w:rsidP="007963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</w:t>
            </w:r>
            <w:r w:rsidR="007963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96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</w:t>
            </w:r>
          </w:p>
        </w:tc>
      </w:tr>
      <w:tr w:rsidR="00D0461E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796349" w:rsidRDefault="00D0461E" w:rsidP="00796349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96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Африка: друштвено-географске  одлике-</w:t>
            </w:r>
            <w:r w:rsidR="0088004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Привредно  најнеразвијенији    континент</w:t>
            </w:r>
          </w:p>
        </w:tc>
      </w:tr>
      <w:tr w:rsidR="003321C2" w:rsidRPr="003321C2" w:rsidTr="00530636">
        <w:tc>
          <w:tcPr>
            <w:tcW w:w="9576" w:type="dxa"/>
            <w:shd w:val="clear" w:color="auto" w:fill="FFFFFF" w:themeFill="background1"/>
          </w:tcPr>
          <w:p w:rsidR="003321C2" w:rsidRPr="00813711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530636">
        <w:tc>
          <w:tcPr>
            <w:tcW w:w="9576" w:type="dxa"/>
            <w:shd w:val="clear" w:color="auto" w:fill="FFFFFF" w:themeFill="background1"/>
          </w:tcPr>
          <w:p w:rsidR="003321C2" w:rsidRDefault="003321C2" w:rsidP="0004179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30636" w:rsidRPr="00813711" w:rsidRDefault="00813711" w:rsidP="000417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Објаснити  ученицима 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географске  одлике  </w:t>
            </w:r>
            <w:r w:rsidR="007963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</w:p>
          <w:p w:rsidR="00530636" w:rsidRPr="00530636" w:rsidRDefault="00530636" w:rsidP="0004179F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A45210" w:rsidRPr="00B37DAE" w:rsidTr="00530636">
        <w:tc>
          <w:tcPr>
            <w:tcW w:w="9576" w:type="dxa"/>
            <w:shd w:val="clear" w:color="auto" w:fill="FFFFFF" w:themeFill="background1"/>
          </w:tcPr>
          <w:p w:rsidR="00A45210" w:rsidRDefault="0004179F" w:rsidP="00A4521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ЗАДАЦИ  ЧАСА:</w:t>
            </w:r>
          </w:p>
          <w:p w:rsidR="0004179F" w:rsidRDefault="0004179F" w:rsidP="00A4521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Образовни:</w:t>
            </w:r>
            <w:r w:rsidR="005306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 нова  знања  о  основним  </w:t>
            </w:r>
            <w:r w:rsidR="000E7E1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друштвено-географским одлика  </w:t>
            </w:r>
            <w:r w:rsidR="00796349">
              <w:rPr>
                <w:rFonts w:ascii="Times New Roman" w:hAnsi="Times New Roman"/>
                <w:sz w:val="24"/>
                <w:szCs w:val="24"/>
                <w:lang w:val="sr-Cyrl-CS"/>
              </w:rPr>
              <w:t>Африке</w:t>
            </w:r>
          </w:p>
          <w:p w:rsidR="00530636" w:rsidRDefault="0004179F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Васпитни:</w:t>
            </w:r>
            <w:r w:rsidRPr="000417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 способности  уочавања  основних  географских  одлика  објеката, уочавање  појава  и  процеса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њихове  повезаности.Развијање  способности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географског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начин мишљења, способност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 </w:t>
            </w:r>
            <w:r w:rsidR="000E7E1B" w:rsidRP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упоређивања, посматрања, закључивања</w:t>
            </w:r>
            <w:r w:rsidR="000E7E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30636" w:rsidRPr="00530636" w:rsidRDefault="00530636" w:rsidP="0053063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D0461E" w:rsidRPr="00B37DAE" w:rsidTr="000E7E1B">
        <w:trPr>
          <w:trHeight w:val="1467"/>
        </w:trPr>
        <w:tc>
          <w:tcPr>
            <w:tcW w:w="9576" w:type="dxa"/>
            <w:shd w:val="clear" w:color="auto" w:fill="FFFFFF" w:themeFill="background1"/>
          </w:tcPr>
          <w:p w:rsidR="00813711" w:rsidRDefault="00D0461E" w:rsidP="00813711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  <w:r w:rsidR="00EC77F2" w:rsidRPr="00EC77F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96349" w:rsidRPr="00796349" w:rsidRDefault="000E7E1B" w:rsidP="00796349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E7E1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="00796349" w:rsidRPr="0079634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разуме  основне  одлике  становништва, нарочито  неравномерну  густину  насељености</w:t>
            </w:r>
          </w:p>
          <w:p w:rsidR="00796349" w:rsidRPr="00796349" w:rsidRDefault="00796349" w:rsidP="00796349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9634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-уочи  проблем 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е</w:t>
            </w:r>
            <w:r w:rsidRPr="0079634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комерног  природног  прираштаја на  економске  одлике  појединих  регија  и  држава</w:t>
            </w:r>
          </w:p>
          <w:p w:rsidR="00796349" w:rsidRPr="00796349" w:rsidRDefault="00796349" w:rsidP="00796349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9634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-анализира  утицај  тешке  колонијалне  прошлости  на  одлике  становништва,   привреде и  политичку  поделу</w:t>
            </w:r>
          </w:p>
          <w:p w:rsidR="00796349" w:rsidRPr="00796349" w:rsidRDefault="00796349" w:rsidP="00796349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9634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-на  карти  покаже поделу  Африке на  географске  регије и  државе</w:t>
            </w:r>
          </w:p>
          <w:p w:rsidR="00D0461E" w:rsidRPr="00796349" w:rsidRDefault="00D0461E" w:rsidP="005306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64F16" w:rsidRPr="00B37DAE" w:rsidTr="00530636">
        <w:tc>
          <w:tcPr>
            <w:tcW w:w="9576" w:type="dxa"/>
            <w:shd w:val="clear" w:color="auto" w:fill="FFFFFF" w:themeFill="background1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Pr="00796349" w:rsidRDefault="00670648" w:rsidP="0067064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796349" w:rsidRPr="00796349" w:rsidRDefault="00796349" w:rsidP="00796349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796349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ГЕ1.1.3. Препознаје и чита географске и допунске елементе карте –  чита називе географских регија, држава и већих градова Африке.</w:t>
            </w:r>
          </w:p>
          <w:p w:rsidR="00796349" w:rsidRPr="00796349" w:rsidRDefault="00796349" w:rsidP="00796349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796349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ГЕ1.4.2. Препознаје основне друштвене одлике Африке.</w:t>
            </w:r>
          </w:p>
          <w:p w:rsidR="00530636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796349" w:rsidRPr="00796349" w:rsidRDefault="00796349" w:rsidP="0079634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9634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ГЕ2.1.2. Одређује положај места и тачака на географској карти ‒  географских регија, држава и већих градова Африке.</w:t>
            </w:r>
          </w:p>
          <w:p w:rsidR="00796349" w:rsidRPr="00796349" w:rsidRDefault="00796349" w:rsidP="0079634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9634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ГЕ2.1.3. Препознаје и објашњава географске чињенице представљене моделом, сликом, графиком, табелом и схемом.</w:t>
            </w:r>
          </w:p>
          <w:p w:rsidR="00796349" w:rsidRPr="00796349" w:rsidRDefault="00796349" w:rsidP="0079634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9634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ГЕ2.4.2. Описује друштвене одлике Африке – становништво и привреду.</w:t>
            </w:r>
          </w:p>
          <w:p w:rsidR="00796349" w:rsidRDefault="00670648" w:rsidP="0079634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796349" w:rsidRPr="00796349" w:rsidRDefault="00796349" w:rsidP="0079634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t xml:space="preserve"> </w:t>
            </w:r>
            <w:r w:rsidRPr="007963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ГЕ3.1.1. Анализира географску карту и доноси закључке о просторним и каузалним везама географских чињеница Африке – распоред становништва, политичка подела – вештачке границе.</w:t>
            </w:r>
          </w:p>
          <w:p w:rsidR="00796349" w:rsidRPr="00796349" w:rsidRDefault="00796349" w:rsidP="00796349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63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ГЕ3.4.3. Објашњава географске везе и законитости Африке – неравномеран распоред становништва, демографска експлозија, утицај колонијалне прошлости на политичку поделу и привреду, велики природни потенцијали а слабо развијена привреда. Уме да издвоји географске регије Африке и да разуме њихове одлике.</w:t>
            </w:r>
          </w:p>
          <w:p w:rsidR="00530636" w:rsidRPr="00796349" w:rsidRDefault="00530636" w:rsidP="007963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545C96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796349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96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групни,  фронтални, индивидуални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30636" w:rsidRPr="00F36783" w:rsidRDefault="00545C9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илустративно-демонстрациона, дијалошка, монолошка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F36783" w:rsidRDefault="00545C96" w:rsidP="0094301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  географије,  Г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еографски  атлас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-издање  Завода  за  уџбенике,  Београд</w:t>
            </w:r>
            <w:r w:rsid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Вежбанка  за  географију, 7.  разред (неме  карте)-издање  Завода  за  уџбенике,  Београд, </w:t>
            </w:r>
            <w:r w:rsidR="00FE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96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зидна  карта света,  зидна  карта Африке,  глобус</w:t>
            </w:r>
            <w:r w:rsidR="00491F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илустрације.</w:t>
            </w:r>
          </w:p>
          <w:p w:rsidR="00530636" w:rsidRPr="00530636" w:rsidRDefault="00530636" w:rsidP="0094301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D1454" w:rsidRPr="00B37DAE" w:rsidTr="00530636">
        <w:tc>
          <w:tcPr>
            <w:tcW w:w="9576" w:type="dxa"/>
            <w:shd w:val="clear" w:color="auto" w:fill="FFFFFF" w:themeFill="background1"/>
          </w:tcPr>
          <w:p w:rsidR="000D1454" w:rsidRPr="00530636" w:rsidRDefault="000D1454" w:rsidP="0079634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="00943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F36783" w:rsidRPr="00F3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сторија, , </w:t>
            </w:r>
            <w:r w:rsidR="00796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ликовна  култура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ТОК ЧАСА: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796349" w:rsidRPr="00545C96" w:rsidRDefault="00796349" w:rsidP="00F24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Уводни део часа 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Pr="00545C96" w:rsidRDefault="00F2460B" w:rsidP="00F24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6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Сопштавамо ученицима да  пропреме  уџбеник, свеску  и  географски  атлас.ученике  делимо  у четири  групе.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796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Главни део часа 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115A38">
        <w:tc>
          <w:tcPr>
            <w:tcW w:w="9576" w:type="dxa"/>
          </w:tcPr>
          <w:p w:rsidR="00530636" w:rsidRPr="00530636" w:rsidRDefault="00F2460B" w:rsidP="00F246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2460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Свакој  групи  дајемо  задужења  и  наводимо упутства  за  рад.Групе  имају  задатка да  на  основу  текста у  уџбенику  и  карте  Африке  у  атласу  припреме  и  изложе најважније  тезе  о  задатим темама.Прва  група   тема  становништво—«најмлађи  конинент»:  друга  група,  привреда—«тешко бреме колонијалне  прошлости»;  трећа  група,  политичка  подела  Африле---«вештачка  подела» и  четврта  груп,  регионалнаподела  Африке---«пет  регија». Групе бирају по једног или два ученика који ће представити тему. Свака група располаже временом од 5 минута за излагање. Усмеравамо  излагање тако што исписујемо тезе на табли које ученици преписују у свеску. Контролише разумевање и објашњава непознато.Остали ученици пажљиво слушају и прате излагање да би  могли да постављају питња у завршном делу часа.</w:t>
            </w:r>
          </w:p>
        </w:tc>
      </w:tr>
      <w:tr w:rsidR="00545C96" w:rsidRPr="00B37DAE" w:rsidTr="00530636">
        <w:tc>
          <w:tcPr>
            <w:tcW w:w="9576" w:type="dxa"/>
            <w:shd w:val="clear" w:color="auto" w:fill="FFFFFF" w:themeFill="background1"/>
          </w:tcPr>
          <w:p w:rsidR="00545C96" w:rsidRPr="00545C96" w:rsidRDefault="007963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Завршни део часа 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F784B" w:rsidRPr="00B37DAE" w:rsidTr="00886172">
        <w:tc>
          <w:tcPr>
            <w:tcW w:w="9576" w:type="dxa"/>
          </w:tcPr>
          <w:p w:rsidR="00530636" w:rsidRPr="00F2460B" w:rsidRDefault="00F2460B" w:rsidP="00F2460B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 могу  да постављају  питања.На  крају ,  истичемо  битне чињенице.</w:t>
            </w:r>
          </w:p>
        </w:tc>
      </w:tr>
      <w:tr w:rsidR="00606767" w:rsidRPr="00B80B22" w:rsidTr="00530636">
        <w:tc>
          <w:tcPr>
            <w:tcW w:w="9576" w:type="dxa"/>
            <w:shd w:val="clear" w:color="auto" w:fill="FFFFFF" w:themeFill="background1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530636" w:rsidRDefault="00B80B22" w:rsidP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  <w:r w:rsidR="00F246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</w:t>
            </w:r>
          </w:p>
          <w:p w:rsidR="00983B21" w:rsidRPr="00F2460B" w:rsidRDefault="00983B21" w:rsidP="00983B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</w:t>
            </w:r>
            <w:r w:rsidR="00F2460B" w:rsidRPr="00F2460B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АФРИКА</w:t>
            </w:r>
            <w:r w:rsidR="00F2460B" w:rsidRPr="00F2460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  <w:r w:rsidRPr="00F2460B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ДРУШТВЕНОГЕОГРАФСКЕ ОДЛИКЕ</w:t>
            </w:r>
          </w:p>
          <w:p w:rsidR="00983B21" w:rsidRPr="00F2460B" w:rsidRDefault="00983B21" w:rsidP="00983B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</w:t>
            </w:r>
            <w:r w:rsidR="00F246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bookmarkStart w:id="0" w:name="_GoBack"/>
            <w:bookmarkEnd w:id="0"/>
            <w:r w:rsidR="00F2460B" w:rsidRPr="00F246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ПРИВРЕДНО  НАЈНЕРАЗВИЈЕНИЈИ  КОНТИНЕНТ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ПРВА ГРУПА: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Африка – „колевка човечанства“;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неравномерност насељености;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висок природни прираштај;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најкраћи животни век, најмлађи континент;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неписменост;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бела раса, северно од Сахаре, а црна јужно од Сахаре;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присилне миграције – трговина црним робљем.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ДРУГА ГРУПА: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најнеразвијенија привреда а велика природна богатства;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природна богатства – руде (злато, дијаманти), нафта, гас;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пољопривреда – плантаже, монокултура.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ТРЕЋА ГРУПА: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 xml:space="preserve">колоније европских земаља; 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деколонизација;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неоколонијализам – појам и последице.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ЧЕТВРТА ГРУПА: </w:t>
            </w:r>
          </w:p>
          <w:p w:rsidR="00983B21" w:rsidRPr="00983B21" w:rsidRDefault="00983B21" w:rsidP="00983B21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83B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ab/>
              <w:t>географске регије: северна, западна, централна, источна и јужна Африка.</w:t>
            </w:r>
          </w:p>
          <w:p w:rsidR="00D6605E" w:rsidRPr="00983B21" w:rsidRDefault="00D6605E" w:rsidP="00983B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334D" w:rsidRPr="003321C2" w:rsidTr="00530636">
        <w:tc>
          <w:tcPr>
            <w:tcW w:w="9576" w:type="dxa"/>
            <w:shd w:val="clear" w:color="auto" w:fill="FFFFFF" w:themeFill="background1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530636" w:rsidRPr="003321C2" w:rsidTr="00530636">
        <w:trPr>
          <w:trHeight w:val="3140"/>
        </w:trPr>
        <w:tc>
          <w:tcPr>
            <w:tcW w:w="9576" w:type="dxa"/>
            <w:shd w:val="clear" w:color="auto" w:fill="FFFFFF" w:themeFill="background1"/>
          </w:tcPr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:rsidR="00530636" w:rsidRPr="00530636" w:rsidRDefault="0053063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7906D8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0C99"/>
    <w:multiLevelType w:val="hybridMultilevel"/>
    <w:tmpl w:val="F1609C88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9B2E1C"/>
    <w:multiLevelType w:val="hybridMultilevel"/>
    <w:tmpl w:val="6C349AE6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25F8B"/>
    <w:multiLevelType w:val="hybridMultilevel"/>
    <w:tmpl w:val="3AECBEAC"/>
    <w:lvl w:ilvl="0" w:tplc="8AC899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4179F"/>
    <w:rsid w:val="000D1454"/>
    <w:rsid w:val="000E7E1B"/>
    <w:rsid w:val="00177289"/>
    <w:rsid w:val="001C6C13"/>
    <w:rsid w:val="001D57CA"/>
    <w:rsid w:val="002365E8"/>
    <w:rsid w:val="003321C2"/>
    <w:rsid w:val="00391413"/>
    <w:rsid w:val="003A7B13"/>
    <w:rsid w:val="003C170C"/>
    <w:rsid w:val="003F1D6D"/>
    <w:rsid w:val="0045123D"/>
    <w:rsid w:val="00466279"/>
    <w:rsid w:val="00491F36"/>
    <w:rsid w:val="004C7CD5"/>
    <w:rsid w:val="00530636"/>
    <w:rsid w:val="00545C96"/>
    <w:rsid w:val="005F784B"/>
    <w:rsid w:val="00605D58"/>
    <w:rsid w:val="00606767"/>
    <w:rsid w:val="00657717"/>
    <w:rsid w:val="00664F16"/>
    <w:rsid w:val="00670648"/>
    <w:rsid w:val="006F2937"/>
    <w:rsid w:val="007906D8"/>
    <w:rsid w:val="00796349"/>
    <w:rsid w:val="007E6623"/>
    <w:rsid w:val="0080459B"/>
    <w:rsid w:val="00813711"/>
    <w:rsid w:val="00854D2A"/>
    <w:rsid w:val="0088004D"/>
    <w:rsid w:val="008F0F0B"/>
    <w:rsid w:val="00942ED0"/>
    <w:rsid w:val="0094301B"/>
    <w:rsid w:val="0096516D"/>
    <w:rsid w:val="00976108"/>
    <w:rsid w:val="00983B21"/>
    <w:rsid w:val="009B224E"/>
    <w:rsid w:val="009F2F46"/>
    <w:rsid w:val="00A17F87"/>
    <w:rsid w:val="00A45210"/>
    <w:rsid w:val="00A47E59"/>
    <w:rsid w:val="00AB78A4"/>
    <w:rsid w:val="00B37DAE"/>
    <w:rsid w:val="00B80B22"/>
    <w:rsid w:val="00B85A26"/>
    <w:rsid w:val="00BA107D"/>
    <w:rsid w:val="00BF20E4"/>
    <w:rsid w:val="00C379D6"/>
    <w:rsid w:val="00C70D9C"/>
    <w:rsid w:val="00C81044"/>
    <w:rsid w:val="00CC0911"/>
    <w:rsid w:val="00D012A5"/>
    <w:rsid w:val="00D0461E"/>
    <w:rsid w:val="00D6605E"/>
    <w:rsid w:val="00DB15CC"/>
    <w:rsid w:val="00DE65D7"/>
    <w:rsid w:val="00E4334D"/>
    <w:rsid w:val="00EC0944"/>
    <w:rsid w:val="00EC77F2"/>
    <w:rsid w:val="00F05659"/>
    <w:rsid w:val="00F137B9"/>
    <w:rsid w:val="00F2460B"/>
    <w:rsid w:val="00F36783"/>
    <w:rsid w:val="00F57D30"/>
    <w:rsid w:val="00F97155"/>
    <w:rsid w:val="00F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Spacing">
    <w:name w:val="No Spacing"/>
    <w:uiPriority w:val="1"/>
    <w:qFormat/>
    <w:rsid w:val="00EC77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12D92-F0B2-4B49-BD3D-15DFDC8A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2</cp:revision>
  <cp:lastPrinted>2020-06-23T12:52:00Z</cp:lastPrinted>
  <dcterms:created xsi:type="dcterms:W3CDTF">2020-07-04T17:40:00Z</dcterms:created>
  <dcterms:modified xsi:type="dcterms:W3CDTF">2020-07-04T17:40:00Z</dcterms:modified>
</cp:coreProperties>
</file>